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FC75A" w14:textId="77777777" w:rsidR="00A22E3B" w:rsidRPr="002C0867" w:rsidRDefault="00A22E3B" w:rsidP="00A22E3B">
      <w:pPr>
        <w:rPr>
          <w:rFonts w:ascii="Secca KjG" w:hAnsi="Secca KjG"/>
        </w:rPr>
      </w:pPr>
    </w:p>
    <w:p w14:paraId="48BF9911" w14:textId="77777777" w:rsidR="00A22E3B" w:rsidRPr="002C0867" w:rsidRDefault="00A22E3B" w:rsidP="00A22E3B">
      <w:pPr>
        <w:rPr>
          <w:rFonts w:ascii="Secca KjG" w:hAnsi="Secca KjG"/>
        </w:rPr>
      </w:pPr>
    </w:p>
    <w:p w14:paraId="7960050D" w14:textId="77777777" w:rsidR="00A22E3B" w:rsidRPr="002C0867" w:rsidRDefault="00A22E3B" w:rsidP="00A22E3B">
      <w:pPr>
        <w:rPr>
          <w:rFonts w:ascii="Secca KjG" w:hAnsi="Secca KjG"/>
        </w:rPr>
      </w:pPr>
    </w:p>
    <w:p w14:paraId="73AEC8CB" w14:textId="77777777" w:rsidR="00A22E3B" w:rsidRPr="002C0867" w:rsidRDefault="00A22E3B" w:rsidP="00A22E3B">
      <w:pPr>
        <w:rPr>
          <w:rFonts w:ascii="Secca KjG" w:hAnsi="Secca KjG"/>
        </w:rPr>
      </w:pPr>
    </w:p>
    <w:p w14:paraId="135A045E" w14:textId="77777777" w:rsidR="00A22E3B" w:rsidRPr="002C0867" w:rsidRDefault="00A22E3B" w:rsidP="00A22E3B">
      <w:pPr>
        <w:rPr>
          <w:rFonts w:ascii="Secca KjG" w:hAnsi="Secca KjG"/>
        </w:rPr>
      </w:pPr>
    </w:p>
    <w:p w14:paraId="7F663DEC" w14:textId="4E002CE6" w:rsidR="00A22E3B" w:rsidRPr="002C0867" w:rsidRDefault="00A22E3B" w:rsidP="00A22E3B">
      <w:pPr>
        <w:pStyle w:val="berschrift1"/>
        <w:rPr>
          <w:rFonts w:ascii="Secca KjG" w:hAnsi="Secca KjG"/>
          <w:color w:val="808080"/>
          <w:sz w:val="16"/>
        </w:rPr>
      </w:pPr>
      <w:proofErr w:type="spellStart"/>
      <w:r w:rsidRPr="002C0867">
        <w:rPr>
          <w:rFonts w:ascii="Secca KjG" w:hAnsi="Secca KjG"/>
          <w:color w:val="808080"/>
          <w:sz w:val="16"/>
        </w:rPr>
        <w:t>KjG</w:t>
      </w:r>
      <w:proofErr w:type="spellEnd"/>
      <w:r w:rsidR="00202FA3">
        <w:rPr>
          <w:rFonts w:ascii="Secca KjG" w:hAnsi="Secca KjG"/>
          <w:color w:val="808080"/>
          <w:sz w:val="16"/>
        </w:rPr>
        <w:t xml:space="preserve"> Dekanat Böblingen</w:t>
      </w:r>
      <w:r w:rsidRPr="002C0867">
        <w:rPr>
          <w:rFonts w:ascii="Secca KjG" w:hAnsi="Secca KjG"/>
          <w:color w:val="808080"/>
          <w:sz w:val="16"/>
        </w:rPr>
        <w:t xml:space="preserve"> | </w:t>
      </w:r>
      <w:proofErr w:type="spellStart"/>
      <w:r w:rsidR="00202FA3">
        <w:rPr>
          <w:rFonts w:ascii="Secca KjG" w:hAnsi="Secca KjG"/>
          <w:color w:val="808080"/>
          <w:sz w:val="16"/>
        </w:rPr>
        <w:t>Kopernikusstraße</w:t>
      </w:r>
      <w:proofErr w:type="spellEnd"/>
      <w:r w:rsidRPr="002C0867">
        <w:rPr>
          <w:rFonts w:ascii="Secca KjG" w:hAnsi="Secca KjG"/>
          <w:color w:val="808080"/>
          <w:sz w:val="16"/>
        </w:rPr>
        <w:t xml:space="preserve"> </w:t>
      </w:r>
      <w:r w:rsidR="00202FA3">
        <w:rPr>
          <w:rFonts w:ascii="Secca KjG" w:hAnsi="Secca KjG"/>
          <w:color w:val="808080"/>
          <w:sz w:val="16"/>
        </w:rPr>
        <w:t>4</w:t>
      </w:r>
      <w:r w:rsidRPr="002C0867">
        <w:rPr>
          <w:rFonts w:ascii="Secca KjG" w:hAnsi="Secca KjG"/>
          <w:color w:val="808080"/>
          <w:sz w:val="16"/>
        </w:rPr>
        <w:t xml:space="preserve"> |</w:t>
      </w:r>
      <w:r w:rsidR="00202FA3">
        <w:rPr>
          <w:rFonts w:ascii="Secca KjG" w:hAnsi="Secca KjG"/>
          <w:color w:val="808080"/>
          <w:sz w:val="16"/>
        </w:rPr>
        <w:t xml:space="preserve"> 71032</w:t>
      </w:r>
      <w:r w:rsidRPr="002C0867">
        <w:rPr>
          <w:rFonts w:ascii="Secca KjG" w:hAnsi="Secca KjG"/>
          <w:color w:val="808080"/>
          <w:sz w:val="16"/>
        </w:rPr>
        <w:t xml:space="preserve"> </w:t>
      </w:r>
      <w:r w:rsidR="00202FA3">
        <w:rPr>
          <w:rFonts w:ascii="Secca KjG" w:hAnsi="Secca KjG"/>
          <w:color w:val="808080"/>
          <w:sz w:val="16"/>
        </w:rPr>
        <w:t>Böblingen</w:t>
      </w:r>
    </w:p>
    <w:p w14:paraId="10627448" w14:textId="77777777" w:rsidR="00A22E3B" w:rsidRPr="002C0867" w:rsidRDefault="002C0867" w:rsidP="00A22E3B">
      <w:pPr>
        <w:rPr>
          <w:rFonts w:ascii="Secca KjG" w:hAnsi="Secca KjG"/>
        </w:rPr>
      </w:pPr>
      <w:r>
        <w:rPr>
          <w:rFonts w:ascii="Secca KjG" w:hAnsi="Secca KjG"/>
          <w:noProof/>
        </w:rPr>
        <mc:AlternateContent>
          <mc:Choice Requires="wps">
            <w:drawing>
              <wp:anchor distT="0" distB="0" distL="114300" distR="114300" simplePos="0" relativeHeight="251657728" behindDoc="0" locked="0" layoutInCell="1" allowOverlap="1" wp14:anchorId="4EFC3628" wp14:editId="3CB685F5">
                <wp:simplePos x="0" y="0"/>
                <wp:positionH relativeFrom="column">
                  <wp:posOffset>-76200</wp:posOffset>
                </wp:positionH>
                <wp:positionV relativeFrom="paragraph">
                  <wp:posOffset>161925</wp:posOffset>
                </wp:positionV>
                <wp:extent cx="2590800" cy="946785"/>
                <wp:effectExtent l="0" t="0" r="0" b="5715"/>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A63CC" w14:textId="77777777" w:rsidR="00A22E3B" w:rsidRDefault="00A22E3B" w:rsidP="00A22E3B">
                            <w:pPr>
                              <w:pStyle w:val="Fuzeile"/>
                              <w:tabs>
                                <w:tab w:val="clear" w:pos="4819"/>
                                <w:tab w:val="clear" w:pos="9071"/>
                              </w:tabs>
                              <w:rPr>
                                <w:rFonts w:ascii="Myriad Pro" w:hAnsi="Myriad Pro"/>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C3628" id="_x0000_t202" coordsize="21600,21600" o:spt="202" path="m,l,21600r21600,l21600,xe">
                <v:stroke joinstyle="miter"/>
                <v:path gradientshapeok="t" o:connecttype="rect"/>
              </v:shapetype>
              <v:shape id="Textfeld 2" o:spid="_x0000_s1026" type="#_x0000_t202" style="position:absolute;margin-left:-6pt;margin-top:12.75pt;width:204pt;height:7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8M59AEAAMYDAAAOAAAAZHJzL2Uyb0RvYy54bWysU9tu2zAMfR+wfxD0vtjxkjYx4hRdiw4D&#10;ugvQ7gNkWYqF2aJGKbGzrx8lp1m2vQ17EcSLDg8Pqc3N2HfsoNAbsBWfz3LOlJXQGLur+Nfnhzcr&#10;znwQthEdWFXxo/L8Zvv61WZwpSqgha5RyAjE+nJwFW9DcGWWedmqXvgZOGUpqAF7EcjEXdagGAi9&#10;77Iiz6+yAbBxCFJ5T977Kci3CV9rJcNnrb0KrKs4cQvpxHTW8cy2G1HuULjWyBMN8Q8semEsFT1D&#10;3Ysg2B7NX1C9kQgedJhJ6DPQ2kiVeqBu5vkf3Ty1wqnUC4nj3Vkm//9g5afDF2SmqfhbzqzoaUTP&#10;agxadQ0rojqD8yUlPTlKC+M7GGnKqVPvHkF+88zCXSvsTt0iwtAq0RC7eXyZXTydcHwEqYeP0FAZ&#10;sQ+QgEaNfZSOxGCETlM6nidDVJgkZ7Fc56ucQpJi68XV9WqZSojy5bVDH94r6Fm8VBxp8gldHB59&#10;iGxE+ZISi1l4MF2Xpt/Z3xyUGD2JfSQ8UQ9jPZ7UqKE5Uh8I0zLR8tOlBfzB2UCLVHH/fS9QcdZ9&#10;sKTFer5YxM1LxmJ5XZCBl5H6MiKsJKiKB86m612YtnXv0OxaqjSpb+GW9NMmtRaFnlideNOypI5P&#10;ix238dJOWb++3/YnAAAA//8DAFBLAwQUAAYACAAAACEAhiiWgt4AAAAKAQAADwAAAGRycy9kb3du&#10;cmV2LnhtbEyPwU7DMAyG70i8Q2QkbluyshbWNZ0QiCuIbSDtljVeW9E4VZOt5e0xJzja/vT7+4vN&#10;5DpxwSG0njQs5goEUuVtS7WG/e5l9gAiREPWdJ5QwzcG2JTXV4XJrR/pHS/bWAsOoZAbDU2MfS5l&#10;qBp0Jsx9j8S3kx+ciTwOtbSDGTncdTJRKpPOtMQfGtPjU4PV1/bsNHy8ng6fS/VWP7u0H/2kJLmV&#10;1Pr2Znpcg4g4xT8YfvVZHUp2Ovoz2SA6DbNFwl2ihiRNQTBwt8p4cWTyfpmBLAv5v0L5AwAA//8D&#10;AFBLAQItABQABgAIAAAAIQC2gziS/gAAAOEBAAATAAAAAAAAAAAAAAAAAAAAAABbQ29udGVudF9U&#10;eXBlc10ueG1sUEsBAi0AFAAGAAgAAAAhADj9If/WAAAAlAEAAAsAAAAAAAAAAAAAAAAALwEAAF9y&#10;ZWxzLy5yZWxzUEsBAi0AFAAGAAgAAAAhAG7fwzn0AQAAxgMAAA4AAAAAAAAAAAAAAAAALgIAAGRy&#10;cy9lMm9Eb2MueG1sUEsBAi0AFAAGAAgAAAAhAIYoloLeAAAACgEAAA8AAAAAAAAAAAAAAAAATgQA&#10;AGRycy9kb3ducmV2LnhtbFBLBQYAAAAABAAEAPMAAABZBQAAAAA=&#10;" filled="f" stroked="f">
                <v:textbox>
                  <w:txbxContent>
                    <w:p w14:paraId="48AA63CC" w14:textId="77777777" w:rsidR="00A22E3B" w:rsidRDefault="00A22E3B" w:rsidP="00A22E3B">
                      <w:pPr>
                        <w:pStyle w:val="Fuzeile"/>
                        <w:tabs>
                          <w:tab w:val="clear" w:pos="4819"/>
                          <w:tab w:val="clear" w:pos="9071"/>
                        </w:tabs>
                        <w:rPr>
                          <w:rFonts w:ascii="Myriad Pro" w:hAnsi="Myriad Pro"/>
                          <w:szCs w:val="24"/>
                        </w:rPr>
                      </w:pPr>
                    </w:p>
                  </w:txbxContent>
                </v:textbox>
              </v:shape>
            </w:pict>
          </mc:Fallback>
        </mc:AlternateContent>
      </w:r>
    </w:p>
    <w:p w14:paraId="2C13B736" w14:textId="77777777" w:rsidR="00A22E3B" w:rsidRPr="002C0867" w:rsidRDefault="00A22E3B" w:rsidP="00A22E3B">
      <w:pPr>
        <w:rPr>
          <w:rFonts w:ascii="Secca KjG" w:hAnsi="Secca KjG"/>
        </w:rPr>
      </w:pPr>
    </w:p>
    <w:p w14:paraId="0B687048" w14:textId="77777777" w:rsidR="00A22E3B" w:rsidRPr="002C0867" w:rsidRDefault="00A22E3B" w:rsidP="00A22E3B">
      <w:pPr>
        <w:rPr>
          <w:rFonts w:ascii="Secca KjG" w:hAnsi="Secca KjG"/>
        </w:rPr>
      </w:pPr>
    </w:p>
    <w:p w14:paraId="40A82F95" w14:textId="77777777" w:rsidR="00A22E3B" w:rsidRPr="002C0867" w:rsidRDefault="00A22E3B" w:rsidP="00A22E3B">
      <w:pPr>
        <w:rPr>
          <w:rFonts w:ascii="Secca KjG" w:hAnsi="Secca KjG"/>
        </w:rPr>
      </w:pPr>
    </w:p>
    <w:tbl>
      <w:tblPr>
        <w:tblW w:w="3800" w:type="dxa"/>
        <w:tblInd w:w="6310" w:type="dxa"/>
        <w:tblCellMar>
          <w:left w:w="70" w:type="dxa"/>
          <w:right w:w="70" w:type="dxa"/>
        </w:tblCellMar>
        <w:tblLook w:val="0000" w:firstRow="0" w:lastRow="0" w:firstColumn="0" w:lastColumn="0" w:noHBand="0" w:noVBand="0"/>
      </w:tblPr>
      <w:tblGrid>
        <w:gridCol w:w="1800"/>
        <w:gridCol w:w="200"/>
        <w:gridCol w:w="1800"/>
      </w:tblGrid>
      <w:tr w:rsidR="00A22E3B" w:rsidRPr="00202FA3" w14:paraId="42E5862B" w14:textId="77777777" w:rsidTr="002D0BF3">
        <w:tc>
          <w:tcPr>
            <w:tcW w:w="1800" w:type="dxa"/>
            <w:tcBorders>
              <w:right w:val="single" w:sz="6" w:space="0" w:color="808080"/>
            </w:tcBorders>
          </w:tcPr>
          <w:p w14:paraId="0F362E2A" w14:textId="07AB0C9A" w:rsidR="00A22E3B" w:rsidRPr="002C0867" w:rsidRDefault="00A22E3B" w:rsidP="002D0BF3">
            <w:pPr>
              <w:rPr>
                <w:rFonts w:ascii="Secca KjG" w:hAnsi="Secca KjG"/>
                <w:color w:val="333333"/>
                <w:sz w:val="16"/>
              </w:rPr>
            </w:pPr>
            <w:proofErr w:type="spellStart"/>
            <w:r w:rsidRPr="002C0867">
              <w:rPr>
                <w:rFonts w:ascii="Secca KjG" w:hAnsi="Secca KjG"/>
                <w:color w:val="333333"/>
                <w:sz w:val="16"/>
              </w:rPr>
              <w:t>KjG</w:t>
            </w:r>
            <w:proofErr w:type="spellEnd"/>
            <w:r w:rsidR="00202FA3">
              <w:rPr>
                <w:rFonts w:ascii="Secca KjG" w:hAnsi="Secca KjG"/>
                <w:color w:val="333333"/>
                <w:sz w:val="16"/>
              </w:rPr>
              <w:t xml:space="preserve"> Dekanat</w:t>
            </w:r>
          </w:p>
          <w:p w14:paraId="2C95BC3A" w14:textId="4E66E0E1" w:rsidR="00A22E3B" w:rsidRPr="002C0867" w:rsidRDefault="00202FA3" w:rsidP="002D0BF3">
            <w:pPr>
              <w:spacing w:before="120"/>
              <w:rPr>
                <w:rFonts w:ascii="Secca KjG" w:hAnsi="Secca KjG"/>
                <w:color w:val="333333"/>
                <w:sz w:val="16"/>
              </w:rPr>
            </w:pPr>
            <w:r>
              <w:rPr>
                <w:rFonts w:ascii="Secca KjG" w:hAnsi="Secca KjG"/>
                <w:color w:val="333333"/>
                <w:sz w:val="16"/>
              </w:rPr>
              <w:t>Böblingen</w:t>
            </w:r>
          </w:p>
          <w:p w14:paraId="0762D50A" w14:textId="4DD34835" w:rsidR="00A22E3B" w:rsidRPr="002C0867" w:rsidRDefault="00202FA3" w:rsidP="002D0BF3">
            <w:pPr>
              <w:spacing w:before="240"/>
              <w:rPr>
                <w:rFonts w:ascii="Secca KjG" w:hAnsi="Secca KjG"/>
                <w:color w:val="333333"/>
                <w:sz w:val="16"/>
              </w:rPr>
            </w:pPr>
            <w:proofErr w:type="spellStart"/>
            <w:r>
              <w:rPr>
                <w:rFonts w:ascii="Secca KjG" w:hAnsi="Secca KjG"/>
                <w:color w:val="333333"/>
                <w:sz w:val="16"/>
              </w:rPr>
              <w:t>Kopernikusstraße</w:t>
            </w:r>
            <w:proofErr w:type="spellEnd"/>
            <w:r>
              <w:rPr>
                <w:rFonts w:ascii="Secca KjG" w:hAnsi="Secca KjG"/>
                <w:color w:val="333333"/>
                <w:sz w:val="16"/>
              </w:rPr>
              <w:t xml:space="preserve"> 4</w:t>
            </w:r>
          </w:p>
          <w:p w14:paraId="75939D8C" w14:textId="2670BC9A" w:rsidR="00A22E3B" w:rsidRPr="002C0867" w:rsidRDefault="00202FA3" w:rsidP="002D0BF3">
            <w:pPr>
              <w:spacing w:before="120"/>
              <w:rPr>
                <w:rFonts w:ascii="Secca KjG" w:hAnsi="Secca KjG"/>
                <w:color w:val="333333"/>
              </w:rPr>
            </w:pPr>
            <w:r>
              <w:rPr>
                <w:rFonts w:ascii="Secca KjG" w:hAnsi="Secca KjG"/>
                <w:color w:val="333333"/>
                <w:sz w:val="16"/>
              </w:rPr>
              <w:t>71032 Böblingen</w:t>
            </w:r>
          </w:p>
        </w:tc>
        <w:tc>
          <w:tcPr>
            <w:tcW w:w="200" w:type="dxa"/>
            <w:tcBorders>
              <w:left w:val="single" w:sz="6" w:space="0" w:color="808080"/>
            </w:tcBorders>
          </w:tcPr>
          <w:p w14:paraId="3B0FF78D" w14:textId="77777777" w:rsidR="00A22E3B" w:rsidRPr="002C0867" w:rsidRDefault="00A22E3B" w:rsidP="002D0BF3">
            <w:pPr>
              <w:rPr>
                <w:rFonts w:ascii="Secca KjG" w:hAnsi="Secca KjG"/>
                <w:color w:val="333333"/>
                <w:sz w:val="18"/>
              </w:rPr>
            </w:pPr>
          </w:p>
        </w:tc>
        <w:tc>
          <w:tcPr>
            <w:tcW w:w="1800" w:type="dxa"/>
          </w:tcPr>
          <w:p w14:paraId="6E98A114" w14:textId="0C455FAE" w:rsidR="00A22E3B" w:rsidRPr="002C0867" w:rsidRDefault="00A22E3B" w:rsidP="002D0BF3">
            <w:pPr>
              <w:ind w:left="-30"/>
              <w:rPr>
                <w:rFonts w:ascii="Secca KjG" w:hAnsi="Secca KjG"/>
                <w:color w:val="333333"/>
                <w:sz w:val="16"/>
                <w:lang w:val="en-US"/>
              </w:rPr>
            </w:pPr>
            <w:r w:rsidRPr="002C0867">
              <w:rPr>
                <w:rFonts w:ascii="Secca KjG" w:hAnsi="Secca KjG"/>
                <w:color w:val="333333"/>
                <w:sz w:val="16"/>
                <w:lang w:val="en-US"/>
              </w:rPr>
              <w:t xml:space="preserve">Tel. </w:t>
            </w:r>
            <w:r w:rsidR="00202FA3">
              <w:rPr>
                <w:rFonts w:ascii="Secca KjG" w:hAnsi="Secca KjG"/>
                <w:color w:val="333333"/>
                <w:sz w:val="16"/>
                <w:lang w:val="en-US"/>
              </w:rPr>
              <w:t>07031 6848042</w:t>
            </w:r>
          </w:p>
          <w:p w14:paraId="183C7D1F" w14:textId="77777777" w:rsidR="00202FA3" w:rsidRDefault="00202FA3" w:rsidP="002D0BF3">
            <w:pPr>
              <w:spacing w:before="240"/>
              <w:ind w:left="-30"/>
              <w:rPr>
                <w:rFonts w:ascii="Secca KjG" w:hAnsi="Secca KjG"/>
                <w:color w:val="333333"/>
                <w:sz w:val="16"/>
                <w:lang w:val="en-US"/>
              </w:rPr>
            </w:pPr>
          </w:p>
          <w:p w14:paraId="73117E33" w14:textId="501C2F79" w:rsidR="00A22E3B" w:rsidRPr="00202FA3" w:rsidRDefault="00202FA3" w:rsidP="002D0BF3">
            <w:pPr>
              <w:spacing w:before="240"/>
              <w:ind w:left="-30"/>
              <w:rPr>
                <w:rFonts w:ascii="Secca KjG" w:hAnsi="Secca KjG"/>
                <w:sz w:val="16"/>
                <w:lang w:val="en-US"/>
              </w:rPr>
            </w:pPr>
            <w:hyperlink r:id="rId6" w:history="1">
              <w:r w:rsidRPr="00202FA3">
                <w:rPr>
                  <w:rStyle w:val="Hyperlink"/>
                  <w:rFonts w:ascii="Secca KjG" w:hAnsi="Secca KjG"/>
                  <w:color w:val="auto"/>
                  <w:sz w:val="16"/>
                  <w:u w:val="none"/>
                  <w:lang w:val="en-US"/>
                </w:rPr>
                <w:t>dl@kjg-bb.de</w:t>
              </w:r>
            </w:hyperlink>
          </w:p>
          <w:p w14:paraId="012350F5" w14:textId="475BBEA2" w:rsidR="00A22E3B" w:rsidRPr="002C0867" w:rsidRDefault="00A22E3B" w:rsidP="002D0BF3">
            <w:pPr>
              <w:spacing w:before="120"/>
              <w:ind w:left="-30"/>
              <w:rPr>
                <w:rFonts w:ascii="Secca KjG" w:hAnsi="Secca KjG"/>
                <w:color w:val="333333"/>
                <w:lang w:val="en-US"/>
              </w:rPr>
            </w:pPr>
            <w:r w:rsidRPr="002C0867">
              <w:rPr>
                <w:rFonts w:ascii="Secca KjG" w:hAnsi="Secca KjG"/>
                <w:color w:val="333333"/>
                <w:sz w:val="16"/>
                <w:lang w:val="en-US"/>
              </w:rPr>
              <w:t>www.kjg-</w:t>
            </w:r>
            <w:r w:rsidR="00202FA3">
              <w:rPr>
                <w:rFonts w:ascii="Secca KjG" w:hAnsi="Secca KjG"/>
                <w:color w:val="333333"/>
                <w:sz w:val="16"/>
                <w:lang w:val="en-US"/>
              </w:rPr>
              <w:t>bb</w:t>
            </w:r>
            <w:r w:rsidRPr="002C0867">
              <w:rPr>
                <w:rFonts w:ascii="Secca KjG" w:hAnsi="Secca KjG"/>
                <w:color w:val="333333"/>
                <w:sz w:val="16"/>
                <w:lang w:val="en-US"/>
              </w:rPr>
              <w:t>.de</w:t>
            </w:r>
          </w:p>
        </w:tc>
      </w:tr>
    </w:tbl>
    <w:p w14:paraId="7A58FE2E" w14:textId="77777777" w:rsidR="00A22E3B" w:rsidRPr="002C0867" w:rsidRDefault="00A22E3B" w:rsidP="00A22E3B">
      <w:pPr>
        <w:rPr>
          <w:rFonts w:ascii="Secca KjG" w:hAnsi="Secca KjG"/>
          <w:sz w:val="22"/>
          <w:lang w:val="en-US"/>
        </w:rPr>
      </w:pPr>
    </w:p>
    <w:p w14:paraId="431C18DB" w14:textId="77777777" w:rsidR="00A22E3B" w:rsidRPr="002C0867" w:rsidRDefault="00A22E3B" w:rsidP="00A22E3B">
      <w:pPr>
        <w:rPr>
          <w:rFonts w:ascii="Secca KjG" w:hAnsi="Secca KjG"/>
          <w:sz w:val="22"/>
          <w:lang w:val="en-US"/>
        </w:rPr>
      </w:pPr>
    </w:p>
    <w:p w14:paraId="27F26400" w14:textId="77777777" w:rsidR="00A22E3B" w:rsidRPr="002C0867" w:rsidRDefault="00A22E3B" w:rsidP="00A22E3B">
      <w:pPr>
        <w:rPr>
          <w:rFonts w:ascii="Secca KjG" w:hAnsi="Secca KjG"/>
          <w:sz w:val="22"/>
          <w:lang w:val="en-US"/>
        </w:rPr>
      </w:pPr>
    </w:p>
    <w:p w14:paraId="18F310B2" w14:textId="77777777" w:rsidR="00A22E3B" w:rsidRPr="002C0867" w:rsidRDefault="00A22E3B" w:rsidP="00A22E3B">
      <w:pPr>
        <w:jc w:val="right"/>
        <w:rPr>
          <w:rFonts w:ascii="Secca KjG" w:hAnsi="Secca KjG"/>
          <w:sz w:val="22"/>
          <w:szCs w:val="22"/>
        </w:rPr>
      </w:pPr>
      <w:r w:rsidRPr="002C0867">
        <w:rPr>
          <w:rFonts w:ascii="Secca KjG" w:hAnsi="Secca KjG"/>
          <w:sz w:val="22"/>
          <w:szCs w:val="22"/>
        </w:rPr>
        <w:fldChar w:fldCharType="begin"/>
      </w:r>
      <w:r w:rsidRPr="002C0867">
        <w:rPr>
          <w:rFonts w:ascii="Secca KjG" w:hAnsi="Secca KjG"/>
          <w:sz w:val="22"/>
          <w:szCs w:val="22"/>
        </w:rPr>
        <w:instrText xml:space="preserve"> TIME \@ "dd.MM.yyyy" </w:instrText>
      </w:r>
      <w:r w:rsidRPr="002C0867">
        <w:rPr>
          <w:rFonts w:ascii="Secca KjG" w:hAnsi="Secca KjG"/>
          <w:sz w:val="22"/>
          <w:szCs w:val="22"/>
        </w:rPr>
        <w:fldChar w:fldCharType="separate"/>
      </w:r>
      <w:r w:rsidR="00202FA3">
        <w:rPr>
          <w:rFonts w:ascii="Secca KjG" w:hAnsi="Secca KjG"/>
          <w:noProof/>
          <w:sz w:val="22"/>
          <w:szCs w:val="22"/>
        </w:rPr>
        <w:t>18.10.2020</w:t>
      </w:r>
      <w:r w:rsidRPr="002C0867">
        <w:rPr>
          <w:rFonts w:ascii="Secca KjG" w:hAnsi="Secca KjG"/>
          <w:sz w:val="22"/>
          <w:szCs w:val="22"/>
        </w:rPr>
        <w:fldChar w:fldCharType="end"/>
      </w:r>
    </w:p>
    <w:p w14:paraId="3FD43516" w14:textId="77777777" w:rsidR="00A22E3B" w:rsidRPr="002C0867" w:rsidRDefault="00A22E3B" w:rsidP="00A22E3B">
      <w:pPr>
        <w:rPr>
          <w:rFonts w:ascii="Secca KjG" w:hAnsi="Secca KjG"/>
          <w:sz w:val="22"/>
          <w:szCs w:val="22"/>
        </w:rPr>
      </w:pPr>
    </w:p>
    <w:p w14:paraId="4B055E37" w14:textId="77777777" w:rsidR="00A22E3B" w:rsidRPr="002C0867" w:rsidRDefault="00A22E3B" w:rsidP="00A22E3B">
      <w:pPr>
        <w:rPr>
          <w:rFonts w:ascii="Secca KjG" w:hAnsi="Secca KjG"/>
          <w:sz w:val="22"/>
          <w:szCs w:val="22"/>
        </w:rPr>
      </w:pPr>
      <w:r w:rsidRPr="002C0867">
        <w:rPr>
          <w:rFonts w:ascii="Secca KjG" w:hAnsi="Secca KjG" w:cs="Arial"/>
          <w:b/>
          <w:sz w:val="22"/>
          <w:szCs w:val="22"/>
        </w:rPr>
        <w:t>Betreff</w:t>
      </w:r>
    </w:p>
    <w:p w14:paraId="27FC39ED" w14:textId="77777777" w:rsidR="00A22E3B" w:rsidRPr="002C0867" w:rsidRDefault="00A22E3B" w:rsidP="00A22E3B">
      <w:pPr>
        <w:rPr>
          <w:rFonts w:ascii="Secca KjG" w:hAnsi="Secca KjG"/>
          <w:sz w:val="22"/>
          <w:szCs w:val="22"/>
        </w:rPr>
      </w:pPr>
    </w:p>
    <w:p w14:paraId="1246F9B0" w14:textId="77777777" w:rsidR="00A22E3B" w:rsidRPr="002C0867" w:rsidRDefault="00A22E3B" w:rsidP="00A22E3B">
      <w:pPr>
        <w:rPr>
          <w:rFonts w:ascii="Secca KjG" w:hAnsi="Secca KjG"/>
          <w:sz w:val="22"/>
          <w:szCs w:val="22"/>
        </w:rPr>
      </w:pPr>
    </w:p>
    <w:p w14:paraId="47E59E71" w14:textId="77777777" w:rsidR="005F6DA8" w:rsidRPr="002C0867" w:rsidRDefault="005F6DA8" w:rsidP="00BA14BA">
      <w:pPr>
        <w:rPr>
          <w:rFonts w:ascii="Secca KjG" w:hAnsi="Secca KjG"/>
          <w:sz w:val="22"/>
          <w:szCs w:val="22"/>
        </w:rPr>
      </w:pPr>
    </w:p>
    <w:sectPr w:rsidR="005F6DA8" w:rsidRPr="002C0867" w:rsidSect="00171FED">
      <w:headerReference w:type="even" r:id="rId7"/>
      <w:headerReference w:type="default" r:id="rId8"/>
      <w:headerReference w:type="first" r:id="rId9"/>
      <w:type w:val="continuous"/>
      <w:pgSz w:w="11906" w:h="16838" w:code="9"/>
      <w:pgMar w:top="1134" w:right="1418" w:bottom="1134" w:left="1418" w:header="720" w:footer="720" w:gutter="0"/>
      <w:paperSrc w:first="15" w:other="15"/>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DDAB7E" w14:textId="77777777" w:rsidR="00202FA3" w:rsidRDefault="00202FA3">
      <w:r>
        <w:separator/>
      </w:r>
    </w:p>
  </w:endnote>
  <w:endnote w:type="continuationSeparator" w:id="0">
    <w:p w14:paraId="06ABB448" w14:textId="77777777" w:rsidR="00202FA3" w:rsidRDefault="00202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yriad-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cca KjG">
    <w:panose1 w:val="020B05030300030205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3DD149" w14:textId="77777777" w:rsidR="00202FA3" w:rsidRDefault="00202FA3">
      <w:r>
        <w:separator/>
      </w:r>
    </w:p>
  </w:footnote>
  <w:footnote w:type="continuationSeparator" w:id="0">
    <w:p w14:paraId="4485EDA2" w14:textId="77777777" w:rsidR="00202FA3" w:rsidRDefault="00202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015D7" w14:textId="77777777" w:rsidR="005F6DA8" w:rsidRDefault="00202FA3">
    <w:pPr>
      <w:pStyle w:val="Kopfzeile"/>
    </w:pPr>
    <w:r>
      <w:rPr>
        <w:noProof/>
      </w:rPr>
      <w:pict w14:anchorId="56C24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601.25pt;height:850.3pt;z-index:-251659776;mso-wrap-edited:f;mso-position-horizontal:center;mso-position-horizontal-relative:margin;mso-position-vertical:center;mso-position-vertical-relative:margin" wrapcoords="-26 0 -26 1771 13924 1828 14974 2114 15082 2133 15270 2419 16078 2438 17721 3047 19768 4247 20684 5161 21115 5790 21249 6095 21357 6400 21519 7009 10826 7295 10800 10666 -26 10819 -26 10857 10800 10971 10800 18590 15567 18895 15001 19257 15001 19352 15028 19504 15163 19809 14974 19942 14866 20038 14786 20171 14866 20419 14597 20457 14624 20666 15647 20723 15728 20800 16967 20800 17048 20800 17102 20761 17075 20723 17183 20628 17209 20533 17156 20380 16455 20114 16590 20095 17021 19885 17021 19809 17129 19790 17452 19580 17425 19352 17075 19200 16725 19200 16186 18895 16159 18800 10800 18590 10800 7314 16940 7295 21600 7180 21600 0 -26 0">
          <v:imagedata r:id="rId1" o:title="KJG_Brief01_3c_blanko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1F572" w14:textId="77777777" w:rsidR="005F6DA8" w:rsidRPr="00594CC9" w:rsidRDefault="002C0867" w:rsidP="00594CC9">
    <w:pPr>
      <w:pStyle w:val="Kopfzeile"/>
    </w:pPr>
    <w:r>
      <w:rPr>
        <w:noProof/>
      </w:rPr>
      <w:drawing>
        <wp:anchor distT="0" distB="0" distL="114300" distR="114300" simplePos="0" relativeHeight="251658752" behindDoc="1" locked="0" layoutInCell="1" allowOverlap="1" wp14:anchorId="76486140" wp14:editId="51C7CAC9">
          <wp:simplePos x="0" y="0"/>
          <wp:positionH relativeFrom="column">
            <wp:posOffset>-911225</wp:posOffset>
          </wp:positionH>
          <wp:positionV relativeFrom="paragraph">
            <wp:posOffset>-466725</wp:posOffset>
          </wp:positionV>
          <wp:extent cx="7570470" cy="10697845"/>
          <wp:effectExtent l="0" t="0" r="0" b="8255"/>
          <wp:wrapNone/>
          <wp:docPr id="1" name="Bild 2" descr="Beschreibung: Beschreibung: Beschreibung: Briefpapoer_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Beschreibung: Beschreibung: Briefpapoer_20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CD80F" w14:textId="77777777" w:rsidR="005F6DA8" w:rsidRDefault="00202FA3">
    <w:pPr>
      <w:pStyle w:val="Kopfzeile"/>
    </w:pPr>
    <w:r>
      <w:rPr>
        <w:noProof/>
      </w:rPr>
      <w:pict w14:anchorId="78BB6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601.25pt;height:850.3pt;z-index:-251658752;mso-wrap-edited:f;mso-position-horizontal:center;mso-position-horizontal-relative:margin;mso-position-vertical:center;mso-position-vertical-relative:margin" wrapcoords="-26 0 -26 1771 13924 1828 14974 2114 15082 2133 15270 2419 16078 2438 17721 3047 19768 4247 20684 5161 21115 5790 21249 6095 21357 6400 21519 7009 10826 7295 10800 10666 -26 10819 -26 10857 10800 10971 10800 18590 15567 18895 15001 19257 15001 19352 15028 19504 15163 19809 14974 19942 14866 20038 14786 20171 14866 20419 14597 20457 14624 20666 15647 20723 15728 20800 16967 20800 17048 20800 17102 20761 17075 20723 17183 20628 17209 20533 17156 20380 16455 20114 16590 20095 17021 19885 17021 19809 17129 19790 17452 19580 17425 19352 17075 19200 16725 19200 16186 18895 16159 18800 10800 18590 10800 7314 16940 7295 21600 7180 21600 0 -26 0">
          <v:imagedata r:id="rId1" o:title="KJG_Brief01_3c_blanko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02FA3"/>
    <w:rsid w:val="00171FED"/>
    <w:rsid w:val="00202FA3"/>
    <w:rsid w:val="002C0867"/>
    <w:rsid w:val="004E131B"/>
    <w:rsid w:val="00594CC9"/>
    <w:rsid w:val="005F6DA8"/>
    <w:rsid w:val="00604DCA"/>
    <w:rsid w:val="008B644E"/>
    <w:rsid w:val="008D5BAF"/>
    <w:rsid w:val="00A22E3B"/>
    <w:rsid w:val="00BA14BA"/>
    <w:rsid w:val="00D0040C"/>
    <w:rsid w:val="00DC714D"/>
    <w:rsid w:val="00F37648"/>
    <w:rsid w:val="00F7678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72959DD"/>
  <w15:docId w15:val="{D968D171-BBA8-441A-AE1B-D3349BA65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22E3B"/>
    <w:rPr>
      <w:sz w:val="24"/>
      <w:szCs w:val="24"/>
    </w:rPr>
  </w:style>
  <w:style w:type="paragraph" w:styleId="berschrift1">
    <w:name w:val="heading 1"/>
    <w:basedOn w:val="Standard"/>
    <w:next w:val="Standard"/>
    <w:link w:val="berschrift1Zchn"/>
    <w:qFormat/>
    <w:pPr>
      <w:keepNext/>
      <w:outlineLvl w:val="0"/>
    </w:pPr>
    <w:rPr>
      <w:rFonts w:ascii="Myriad-Roman" w:hAnsi="Myriad-Roman"/>
      <w:color w:val="333333"/>
      <w:sz w:val="28"/>
      <w:szCs w:val="9"/>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paragraph" w:styleId="Textkrper">
    <w:name w:val="Body Text"/>
    <w:basedOn w:val="Standard"/>
    <w:rPr>
      <w:rFonts w:ascii="Tahoma" w:hAnsi="Tahoma"/>
      <w:sz w:val="16"/>
      <w:szCs w:val="20"/>
    </w:rPr>
  </w:style>
  <w:style w:type="paragraph" w:styleId="Fuzeile">
    <w:name w:val="footer"/>
    <w:basedOn w:val="Standard"/>
    <w:link w:val="FuzeileZchn"/>
    <w:pPr>
      <w:tabs>
        <w:tab w:val="center" w:pos="4819"/>
        <w:tab w:val="right" w:pos="9071"/>
      </w:tabs>
    </w:pPr>
    <w:rPr>
      <w:rFonts w:ascii="Courier New" w:hAnsi="Courier New"/>
      <w:sz w:val="22"/>
      <w:szCs w:val="20"/>
    </w:rPr>
  </w:style>
  <w:style w:type="paragraph" w:styleId="Kopfzeile">
    <w:name w:val="header"/>
    <w:basedOn w:val="Standard"/>
    <w:pPr>
      <w:tabs>
        <w:tab w:val="center" w:pos="4703"/>
        <w:tab w:val="right" w:pos="9406"/>
      </w:tabs>
    </w:pPr>
  </w:style>
  <w:style w:type="character" w:customStyle="1" w:styleId="KopfzeileZeichen">
    <w:name w:val="Kopfzeile Zeichen"/>
    <w:rPr>
      <w:sz w:val="24"/>
      <w:szCs w:val="24"/>
    </w:rPr>
  </w:style>
  <w:style w:type="character" w:customStyle="1" w:styleId="berschrift1Zchn">
    <w:name w:val="Überschrift 1 Zchn"/>
    <w:link w:val="berschrift1"/>
    <w:rsid w:val="00A22E3B"/>
    <w:rPr>
      <w:rFonts w:ascii="Myriad-Roman" w:hAnsi="Myriad-Roman"/>
      <w:color w:val="333333"/>
      <w:sz w:val="28"/>
      <w:szCs w:val="9"/>
    </w:rPr>
  </w:style>
  <w:style w:type="character" w:customStyle="1" w:styleId="FuzeileZchn">
    <w:name w:val="Fußzeile Zchn"/>
    <w:link w:val="Fuzeile"/>
    <w:rsid w:val="00A22E3B"/>
    <w:rPr>
      <w:rFonts w:ascii="Courier New" w:hAnsi="Courier New"/>
      <w:sz w:val="22"/>
    </w:rPr>
  </w:style>
  <w:style w:type="character" w:styleId="NichtaufgelsteErwhnung">
    <w:name w:val="Unresolved Mention"/>
    <w:basedOn w:val="Absatz-Standardschriftart"/>
    <w:uiPriority w:val="99"/>
    <w:semiHidden/>
    <w:unhideWhenUsed/>
    <w:rsid w:val="00202F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l@kjg-bb.de"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_\Nextcloud2\KjG\Vorlagen\Brief%20mit%20Briefkopf.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 mit Briefkopf</Template>
  <TotalTime>0</TotalTime>
  <Pages>1</Pages>
  <Words>23</Words>
  <Characters>241</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KJG-Diözesanverband | 73249 Wernau | Antoniusstraße 3</vt:lpstr>
    </vt:vector>
  </TitlesOfParts>
  <Company>Wernau</Company>
  <LinksUpToDate>false</LinksUpToDate>
  <CharactersWithSpaces>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KJG-Diözesanverband | 73249 Wernau | Antoniusstraße 3</dc:title>
  <dc:creator>paul kohler</dc:creator>
  <cp:lastModifiedBy>paul kohler</cp:lastModifiedBy>
  <cp:revision>1</cp:revision>
  <cp:lastPrinted>2008-04-10T09:02:00Z</cp:lastPrinted>
  <dcterms:created xsi:type="dcterms:W3CDTF">2020-10-18T13:34:00Z</dcterms:created>
  <dcterms:modified xsi:type="dcterms:W3CDTF">2020-10-18T13:38:00Z</dcterms:modified>
</cp:coreProperties>
</file>